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AE" w:rsidRPr="00C6551D" w:rsidRDefault="00B72BB2" w:rsidP="00C6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оценка образа террористического акта</w:t>
      </w:r>
    </w:p>
    <w:p w:rsidR="001811AE" w:rsidRPr="00C6551D" w:rsidRDefault="001811AE" w:rsidP="00C6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</w:rPr>
        <w:t>Ю. В. Быховец, Н. Н. Казымова</w:t>
      </w:r>
    </w:p>
    <w:p w:rsidR="001811AE" w:rsidRPr="00C6551D" w:rsidRDefault="0021597A" w:rsidP="00C6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811AE" w:rsidRPr="002159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bykhovets</w:t>
        </w:r>
        <w:r w:rsidR="001811AE" w:rsidRPr="002159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811AE" w:rsidRPr="002159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1811AE" w:rsidRPr="002159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811AE" w:rsidRPr="002159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811AE" w:rsidRPr="00547318">
        <w:rPr>
          <w:rFonts w:ascii="Times New Roman" w:hAnsi="Times New Roman" w:cs="Times New Roman"/>
          <w:sz w:val="24"/>
          <w:szCs w:val="24"/>
        </w:rPr>
        <w:t>,</w:t>
      </w:r>
      <w:r w:rsidR="001811AE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1811AE" w:rsidRPr="00C6551D">
        <w:rPr>
          <w:rFonts w:ascii="Times New Roman" w:hAnsi="Times New Roman" w:cs="Times New Roman"/>
          <w:sz w:val="24"/>
          <w:szCs w:val="24"/>
          <w:lang w:val="en-US"/>
        </w:rPr>
        <w:t>bakusevan</w:t>
      </w:r>
      <w:r w:rsidR="001811AE" w:rsidRPr="00C6551D">
        <w:rPr>
          <w:rFonts w:ascii="Times New Roman" w:hAnsi="Times New Roman" w:cs="Times New Roman"/>
          <w:sz w:val="24"/>
          <w:szCs w:val="24"/>
        </w:rPr>
        <w:t>@</w:t>
      </w:r>
      <w:r w:rsidR="001811AE" w:rsidRPr="00C655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11AE" w:rsidRPr="00C6551D">
        <w:rPr>
          <w:rFonts w:ascii="Times New Roman" w:hAnsi="Times New Roman" w:cs="Times New Roman"/>
          <w:sz w:val="24"/>
          <w:szCs w:val="24"/>
        </w:rPr>
        <w:t>.</w:t>
      </w:r>
      <w:r w:rsidR="001811AE" w:rsidRPr="00C6551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811AE" w:rsidRPr="00C6551D" w:rsidRDefault="001811AE" w:rsidP="00C6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</w:rPr>
        <w:t>ФГБУН Институт психологии РАН (Москва, Россия)</w:t>
      </w:r>
    </w:p>
    <w:p w:rsidR="001811AE" w:rsidRPr="00C6551D" w:rsidRDefault="001811AE" w:rsidP="00C6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42B" w:rsidRPr="00C6551D" w:rsidRDefault="00511072" w:rsidP="00C6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</w:rPr>
        <w:t>И</w:t>
      </w:r>
      <w:r w:rsidR="002B542B" w:rsidRPr="00C6551D">
        <w:rPr>
          <w:rFonts w:ascii="Times New Roman" w:hAnsi="Times New Roman" w:cs="Times New Roman"/>
          <w:sz w:val="24"/>
          <w:szCs w:val="24"/>
        </w:rPr>
        <w:t>зучени</w:t>
      </w:r>
      <w:r w:rsidRPr="00C6551D">
        <w:rPr>
          <w:rFonts w:ascii="Times New Roman" w:hAnsi="Times New Roman" w:cs="Times New Roman"/>
          <w:sz w:val="24"/>
          <w:szCs w:val="24"/>
        </w:rPr>
        <w:t>е психологических последствий воздействия терроризма</w:t>
      </w:r>
      <w:r w:rsidR="002B542B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 xml:space="preserve">не теряет своей актуальности в связи с нестабильной социально-политической обстановкой в мире. </w:t>
      </w:r>
      <w:r w:rsidR="002B542B" w:rsidRPr="00C6551D">
        <w:rPr>
          <w:rFonts w:ascii="Times New Roman" w:hAnsi="Times New Roman" w:cs="Times New Roman"/>
          <w:sz w:val="24"/>
          <w:szCs w:val="24"/>
        </w:rPr>
        <w:t>Многолетние исследования</w:t>
      </w:r>
      <w:r w:rsidR="00735A48" w:rsidRPr="00C6551D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2B542B" w:rsidRPr="00C6551D">
        <w:rPr>
          <w:rFonts w:ascii="Times New Roman" w:hAnsi="Times New Roman" w:cs="Times New Roman"/>
          <w:sz w:val="24"/>
          <w:szCs w:val="24"/>
        </w:rPr>
        <w:t xml:space="preserve"> позволили сформулировать концепцию переживания террористической угрозы, согласно которой этот конструкт включает в себя комплекс </w:t>
      </w:r>
      <w:r w:rsidRPr="00C6551D">
        <w:rPr>
          <w:rFonts w:ascii="Times New Roman" w:hAnsi="Times New Roman" w:cs="Times New Roman"/>
          <w:sz w:val="24"/>
          <w:szCs w:val="24"/>
        </w:rPr>
        <w:t>представлений и</w:t>
      </w:r>
      <w:r w:rsidR="00A262A7" w:rsidRPr="00C6551D">
        <w:rPr>
          <w:rFonts w:ascii="Times New Roman" w:hAnsi="Times New Roman" w:cs="Times New Roman"/>
          <w:sz w:val="24"/>
          <w:szCs w:val="24"/>
        </w:rPr>
        <w:t xml:space="preserve"> эмоций, обусловленных восприятием картин терактов</w:t>
      </w:r>
      <w:r w:rsidR="00A73BEC" w:rsidRPr="00C6551D">
        <w:rPr>
          <w:rFonts w:ascii="Times New Roman" w:hAnsi="Times New Roman" w:cs="Times New Roman"/>
          <w:sz w:val="24"/>
          <w:szCs w:val="24"/>
        </w:rPr>
        <w:t>,</w:t>
      </w:r>
      <w:r w:rsidR="00A262A7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 xml:space="preserve">и </w:t>
      </w:r>
      <w:r w:rsidR="00A262A7" w:rsidRPr="00C6551D">
        <w:rPr>
          <w:rFonts w:ascii="Times New Roman" w:hAnsi="Times New Roman" w:cs="Times New Roman"/>
          <w:sz w:val="24"/>
          <w:szCs w:val="24"/>
        </w:rPr>
        <w:t xml:space="preserve">изменений в поведении в связи с этим. </w:t>
      </w:r>
      <w:r w:rsidR="002B542B" w:rsidRPr="00C6551D">
        <w:rPr>
          <w:rFonts w:ascii="Times New Roman" w:hAnsi="Times New Roman" w:cs="Times New Roman"/>
          <w:sz w:val="24"/>
          <w:szCs w:val="24"/>
        </w:rPr>
        <w:t>На пс</w:t>
      </w:r>
      <w:r w:rsidR="00854484" w:rsidRPr="00C6551D">
        <w:rPr>
          <w:rFonts w:ascii="Times New Roman" w:hAnsi="Times New Roman" w:cs="Times New Roman"/>
          <w:sz w:val="24"/>
          <w:szCs w:val="24"/>
        </w:rPr>
        <w:t>ихологическом уровне переживание</w:t>
      </w:r>
      <w:r w:rsidR="002B542B" w:rsidRPr="00C6551D">
        <w:rPr>
          <w:rFonts w:ascii="Times New Roman" w:hAnsi="Times New Roman" w:cs="Times New Roman"/>
          <w:sz w:val="24"/>
          <w:szCs w:val="24"/>
        </w:rPr>
        <w:t xml:space="preserve"> террористической угрозы проявляется в оценке вероятности стать жертвой теракта. Такая оценка зависит от многих факторов, как внутренних (</w:t>
      </w:r>
      <w:r w:rsidR="00A262A7" w:rsidRPr="00C6551D">
        <w:rPr>
          <w:rFonts w:ascii="Times New Roman" w:hAnsi="Times New Roman" w:cs="Times New Roman"/>
          <w:sz w:val="24"/>
          <w:szCs w:val="24"/>
        </w:rPr>
        <w:t>социально-</w:t>
      </w:r>
      <w:r w:rsidR="002B542B" w:rsidRPr="00C6551D">
        <w:rPr>
          <w:rFonts w:ascii="Times New Roman" w:hAnsi="Times New Roman" w:cs="Times New Roman"/>
          <w:sz w:val="24"/>
          <w:szCs w:val="24"/>
        </w:rPr>
        <w:t>демографических, личностных)</w:t>
      </w:r>
      <w:r w:rsidR="00A262A7" w:rsidRPr="00C6551D">
        <w:rPr>
          <w:rFonts w:ascii="Times New Roman" w:hAnsi="Times New Roman" w:cs="Times New Roman"/>
          <w:sz w:val="24"/>
          <w:szCs w:val="24"/>
        </w:rPr>
        <w:t>, так и внешних (объективных характеристик произошедших терактов: масштаб, количество жертв, участие детей и пр.)</w:t>
      </w:r>
      <w:r w:rsidR="00537E71" w:rsidRPr="00C6551D">
        <w:rPr>
          <w:rFonts w:ascii="Times New Roman" w:hAnsi="Times New Roman" w:cs="Times New Roman"/>
          <w:sz w:val="24"/>
          <w:szCs w:val="24"/>
        </w:rPr>
        <w:t>.</w:t>
      </w:r>
      <w:r w:rsidR="00A262A7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854484" w:rsidRPr="00C6551D">
        <w:rPr>
          <w:rFonts w:ascii="Times New Roman" w:hAnsi="Times New Roman" w:cs="Times New Roman"/>
          <w:sz w:val="24"/>
          <w:szCs w:val="24"/>
        </w:rPr>
        <w:t>П</w:t>
      </w:r>
      <w:r w:rsidR="00A262A7" w:rsidRPr="00C6551D">
        <w:rPr>
          <w:rFonts w:ascii="Times New Roman" w:hAnsi="Times New Roman" w:cs="Times New Roman"/>
          <w:sz w:val="24"/>
          <w:szCs w:val="24"/>
        </w:rPr>
        <w:t xml:space="preserve">ереживание </w:t>
      </w:r>
      <w:r w:rsidR="00854484" w:rsidRPr="00C6551D">
        <w:rPr>
          <w:rFonts w:ascii="Times New Roman" w:hAnsi="Times New Roman" w:cs="Times New Roman"/>
          <w:sz w:val="24"/>
          <w:szCs w:val="24"/>
        </w:rPr>
        <w:t xml:space="preserve">этой угрозы </w:t>
      </w:r>
      <w:r w:rsidR="00A262A7" w:rsidRPr="00C6551D">
        <w:rPr>
          <w:rFonts w:ascii="Times New Roman" w:hAnsi="Times New Roman" w:cs="Times New Roman"/>
          <w:sz w:val="24"/>
          <w:szCs w:val="24"/>
        </w:rPr>
        <w:t>особенно актуализируется п</w:t>
      </w:r>
      <w:r w:rsidR="00854484" w:rsidRPr="00C6551D">
        <w:rPr>
          <w:rFonts w:ascii="Times New Roman" w:hAnsi="Times New Roman" w:cs="Times New Roman"/>
          <w:sz w:val="24"/>
          <w:szCs w:val="24"/>
        </w:rPr>
        <w:t>од воздействием</w:t>
      </w:r>
      <w:r w:rsidR="00A262A7" w:rsidRPr="00C6551D">
        <w:rPr>
          <w:rFonts w:ascii="Times New Roman" w:hAnsi="Times New Roman" w:cs="Times New Roman"/>
          <w:sz w:val="24"/>
          <w:szCs w:val="24"/>
        </w:rPr>
        <w:t xml:space="preserve"> информационных сообщени</w:t>
      </w:r>
      <w:r w:rsidR="00A73BEC" w:rsidRPr="00C6551D">
        <w:rPr>
          <w:rFonts w:ascii="Times New Roman" w:hAnsi="Times New Roman" w:cs="Times New Roman"/>
          <w:sz w:val="24"/>
          <w:szCs w:val="24"/>
        </w:rPr>
        <w:t xml:space="preserve">й </w:t>
      </w:r>
      <w:r w:rsidR="00537E71" w:rsidRPr="00C6551D">
        <w:rPr>
          <w:rFonts w:ascii="Times New Roman" w:hAnsi="Times New Roman" w:cs="Times New Roman"/>
          <w:sz w:val="24"/>
          <w:szCs w:val="24"/>
        </w:rPr>
        <w:t>о терактах в СМИ.</w:t>
      </w:r>
    </w:p>
    <w:p w:rsidR="00537E71" w:rsidRPr="00C6551D" w:rsidRDefault="00537E71" w:rsidP="00C6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в исследовании О. О. Поляковой </w:t>
      </w:r>
      <w:r w:rsidR="00357686"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получены оценки переживания </w:t>
      </w:r>
      <w:r w:rsidR="00A73BEC"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террористической угрозы</w:t>
      </w:r>
      <w:r w:rsidR="00357686"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студентами г. Саранска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и через несколько недель после теракта (</w:t>
      </w:r>
      <w:r w:rsidRPr="00C6551D">
        <w:rPr>
          <w:rFonts w:ascii="Times New Roman" w:hAnsi="Times New Roman" w:cs="Times New Roman"/>
          <w:sz w:val="24"/>
          <w:szCs w:val="24"/>
        </w:rPr>
        <w:t xml:space="preserve">взрыв поезда «Невский экспресс» 27 ноября 2009 г.). Показано, что после теракта у респондентов не имеющих личных знакомых, пострадавших в данном </w:t>
      </w:r>
      <w:r w:rsidR="00A73BEC" w:rsidRPr="00C6551D">
        <w:rPr>
          <w:rFonts w:ascii="Times New Roman" w:hAnsi="Times New Roman" w:cs="Times New Roman"/>
          <w:sz w:val="24"/>
          <w:szCs w:val="24"/>
        </w:rPr>
        <w:t>теракте</w:t>
      </w:r>
      <w:r w:rsidRPr="00C6551D">
        <w:rPr>
          <w:rFonts w:ascii="Times New Roman" w:hAnsi="Times New Roman" w:cs="Times New Roman"/>
          <w:sz w:val="24"/>
          <w:szCs w:val="24"/>
        </w:rPr>
        <w:t xml:space="preserve">, происходит повышение общего индекса переживания </w:t>
      </w:r>
      <w:r w:rsidR="00A73BEC" w:rsidRPr="00C6551D">
        <w:rPr>
          <w:rFonts w:ascii="Times New Roman" w:hAnsi="Times New Roman" w:cs="Times New Roman"/>
          <w:sz w:val="24"/>
          <w:szCs w:val="24"/>
        </w:rPr>
        <w:t>террористической угрозы</w:t>
      </w:r>
      <w:r w:rsidRPr="00C6551D">
        <w:rPr>
          <w:rFonts w:ascii="Times New Roman" w:hAnsi="Times New Roman" w:cs="Times New Roman"/>
          <w:sz w:val="24"/>
          <w:szCs w:val="24"/>
        </w:rPr>
        <w:t xml:space="preserve"> и уровня предвосхищения новых терактов, возрастает показатель признаков посттравматического стресса</w:t>
      </w:r>
      <w:r w:rsidR="00357686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>(Полякова</w:t>
      </w:r>
      <w:r w:rsidR="00B72BB2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>2011).</w:t>
      </w:r>
      <w:r w:rsidR="00B075A2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>Повышение уровня переживания террористической угрозы в ответ на информационное освещение теракта в СМИ является нормальной реакци</w:t>
      </w:r>
      <w:r w:rsidR="00357686" w:rsidRPr="00C6551D">
        <w:rPr>
          <w:rFonts w:ascii="Times New Roman" w:hAnsi="Times New Roman" w:cs="Times New Roman"/>
          <w:sz w:val="24"/>
          <w:szCs w:val="24"/>
        </w:rPr>
        <w:t>е</w:t>
      </w:r>
      <w:r w:rsidRPr="00C6551D">
        <w:rPr>
          <w:rFonts w:ascii="Times New Roman" w:hAnsi="Times New Roman" w:cs="Times New Roman"/>
          <w:sz w:val="24"/>
          <w:szCs w:val="24"/>
        </w:rPr>
        <w:t>й на угрожающую ситуацию. Поскольку опрос респондентов повторно проходил через 2 недели после совершенного теракта, то мы можем говорить об остром периоде в переживании террористической угрозы, когда у уязвимой части населения интенсифицируются процессы, связанные с ощущением своей уязвимости, невозможности контролировать данную угрозу, страх смерти и пр.</w:t>
      </w:r>
    </w:p>
    <w:p w:rsidR="00FF5F22" w:rsidRPr="00C6551D" w:rsidRDefault="00537E71" w:rsidP="00C6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</w:rPr>
        <w:t>Однако, не каждое сообщение о возможных террористических действиях, приводит к повышению интенсивности переживания террористической угрозы. Так, в</w:t>
      </w:r>
      <w:r w:rsidR="00F9484A" w:rsidRPr="00C6551D">
        <w:rPr>
          <w:rFonts w:ascii="Times New Roman" w:hAnsi="Times New Roman" w:cs="Times New Roman"/>
          <w:sz w:val="24"/>
          <w:szCs w:val="24"/>
        </w:rPr>
        <w:t xml:space="preserve"> течение одной недели в СМИ основным содержанием новостных выпусков стали два трагических события</w:t>
      </w:r>
      <w:r w:rsidRPr="00C6551D">
        <w:rPr>
          <w:rFonts w:ascii="Times New Roman" w:hAnsi="Times New Roman" w:cs="Times New Roman"/>
          <w:sz w:val="24"/>
          <w:szCs w:val="24"/>
        </w:rPr>
        <w:t xml:space="preserve"> – убийство российского посла в Турции (19 декабря 2016 года), квалифицируемое в официальных информационных источниках как теракт, и крушение российского самолета ТУ-154 под г. Сочи (25 декабря 2016 года), в числе версий о причинах которого также первоначально рассматривали теракт. </w:t>
      </w:r>
      <w:r w:rsidR="00F9484A" w:rsidRPr="00C6551D">
        <w:rPr>
          <w:rFonts w:ascii="Times New Roman" w:hAnsi="Times New Roman" w:cs="Times New Roman"/>
          <w:sz w:val="24"/>
          <w:szCs w:val="24"/>
        </w:rPr>
        <w:t>Опрос студентов до и после произошедших событий не показал</w:t>
      </w:r>
      <w:r w:rsidRPr="00C6551D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F9484A" w:rsidRPr="00C6551D">
        <w:rPr>
          <w:rFonts w:ascii="Times New Roman" w:hAnsi="Times New Roman" w:cs="Times New Roman"/>
          <w:sz w:val="24"/>
          <w:szCs w:val="24"/>
        </w:rPr>
        <w:t>интенсивности</w:t>
      </w:r>
      <w:r w:rsidRPr="00C6551D">
        <w:rPr>
          <w:rFonts w:ascii="Times New Roman" w:hAnsi="Times New Roman" w:cs="Times New Roman"/>
          <w:sz w:val="24"/>
          <w:szCs w:val="24"/>
        </w:rPr>
        <w:t xml:space="preserve"> переживания террористической угрозы</w:t>
      </w:r>
      <w:r w:rsidR="00F9484A" w:rsidRPr="00C6551D">
        <w:rPr>
          <w:rFonts w:ascii="Times New Roman" w:hAnsi="Times New Roman" w:cs="Times New Roman"/>
          <w:sz w:val="24"/>
          <w:szCs w:val="24"/>
        </w:rPr>
        <w:t xml:space="preserve"> в связи с этими обстоятельствами. Мы предполагаем, что</w:t>
      </w:r>
      <w:r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CB7273" w:rsidRPr="00C6551D">
        <w:rPr>
          <w:rFonts w:ascii="Times New Roman" w:hAnsi="Times New Roman" w:cs="Times New Roman"/>
          <w:sz w:val="24"/>
          <w:szCs w:val="24"/>
        </w:rPr>
        <w:t xml:space="preserve">образ события, сформировавшийся под влиянием информационных сообщений об убийстве посла, не соответствует </w:t>
      </w:r>
      <w:r w:rsidRPr="00C6551D">
        <w:rPr>
          <w:rFonts w:ascii="Times New Roman" w:hAnsi="Times New Roman" w:cs="Times New Roman"/>
          <w:sz w:val="24"/>
          <w:szCs w:val="24"/>
        </w:rPr>
        <w:t>социальному стереотипу о теракте и поэтому не выз</w:t>
      </w:r>
      <w:r w:rsidR="00F9484A" w:rsidRPr="00C6551D">
        <w:rPr>
          <w:rFonts w:ascii="Times New Roman" w:hAnsi="Times New Roman" w:cs="Times New Roman"/>
          <w:sz w:val="24"/>
          <w:szCs w:val="24"/>
        </w:rPr>
        <w:t>вал интенсификации переживания ТУ.</w:t>
      </w:r>
      <w:r w:rsidRPr="00C6551D">
        <w:rPr>
          <w:rFonts w:ascii="Times New Roman" w:hAnsi="Times New Roman" w:cs="Times New Roman"/>
          <w:sz w:val="24"/>
          <w:szCs w:val="24"/>
        </w:rPr>
        <w:t xml:space="preserve"> Так, убийство посла хотя и являет собой акт международного терроризма с политической точки зрения (совершено по политическим мотивам и направлено на дестабилизацию международных отношений), </w:t>
      </w:r>
      <w:r w:rsidR="00CB7273" w:rsidRPr="00C6551D">
        <w:rPr>
          <w:rFonts w:ascii="Times New Roman" w:hAnsi="Times New Roman" w:cs="Times New Roman"/>
          <w:sz w:val="24"/>
          <w:szCs w:val="24"/>
        </w:rPr>
        <w:t xml:space="preserve">но </w:t>
      </w:r>
      <w:r w:rsidR="00E1348D" w:rsidRPr="00C6551D">
        <w:rPr>
          <w:rFonts w:ascii="Times New Roman" w:hAnsi="Times New Roman" w:cs="Times New Roman"/>
          <w:sz w:val="24"/>
          <w:szCs w:val="24"/>
        </w:rPr>
        <w:t>этот инцидент по своим объективным характеристикам отличается от наиболее частых форм проведения терактов, приводящих к массовой гибели гражданского населения</w:t>
      </w:r>
      <w:r w:rsidRPr="00C6551D">
        <w:rPr>
          <w:rFonts w:ascii="Times New Roman" w:hAnsi="Times New Roman" w:cs="Times New Roman"/>
          <w:sz w:val="24"/>
          <w:szCs w:val="24"/>
        </w:rPr>
        <w:t xml:space="preserve"> (</w:t>
      </w:r>
      <w:r w:rsidR="00E33AA8" w:rsidRPr="00C6551D">
        <w:rPr>
          <w:rFonts w:ascii="Times New Roman" w:hAnsi="Times New Roman" w:cs="Times New Roman"/>
          <w:sz w:val="24"/>
          <w:szCs w:val="24"/>
        </w:rPr>
        <w:t>Быховец</w:t>
      </w:r>
      <w:r w:rsidR="00B72BB2">
        <w:rPr>
          <w:rFonts w:ascii="Times New Roman" w:hAnsi="Times New Roman" w:cs="Times New Roman"/>
          <w:sz w:val="24"/>
          <w:szCs w:val="24"/>
        </w:rPr>
        <w:t xml:space="preserve"> и</w:t>
      </w:r>
      <w:r w:rsidR="00E33AA8" w:rsidRPr="00C6551D">
        <w:rPr>
          <w:rFonts w:ascii="Times New Roman" w:hAnsi="Times New Roman" w:cs="Times New Roman"/>
          <w:sz w:val="24"/>
          <w:szCs w:val="24"/>
        </w:rPr>
        <w:t xml:space="preserve"> Казымова</w:t>
      </w:r>
      <w:r w:rsidR="00B72BB2">
        <w:rPr>
          <w:rFonts w:ascii="Times New Roman" w:hAnsi="Times New Roman" w:cs="Times New Roman"/>
          <w:sz w:val="24"/>
          <w:szCs w:val="24"/>
        </w:rPr>
        <w:t xml:space="preserve"> </w:t>
      </w:r>
      <w:r w:rsidR="00E33AA8" w:rsidRPr="00C6551D">
        <w:rPr>
          <w:rFonts w:ascii="Times New Roman" w:hAnsi="Times New Roman" w:cs="Times New Roman"/>
          <w:sz w:val="24"/>
          <w:szCs w:val="24"/>
        </w:rPr>
        <w:t>2017</w:t>
      </w:r>
      <w:r w:rsidRPr="00C6551D">
        <w:rPr>
          <w:rFonts w:ascii="Times New Roman" w:hAnsi="Times New Roman" w:cs="Times New Roman"/>
          <w:sz w:val="24"/>
          <w:szCs w:val="24"/>
        </w:rPr>
        <w:t>)</w:t>
      </w:r>
      <w:r w:rsidR="00E1348D" w:rsidRPr="00C6551D">
        <w:rPr>
          <w:rFonts w:ascii="Times New Roman" w:hAnsi="Times New Roman" w:cs="Times New Roman"/>
          <w:sz w:val="24"/>
          <w:szCs w:val="24"/>
        </w:rPr>
        <w:t xml:space="preserve">. </w:t>
      </w:r>
      <w:r w:rsidR="00FF5F22" w:rsidRPr="00C6551D">
        <w:rPr>
          <w:rFonts w:ascii="Times New Roman" w:hAnsi="Times New Roman" w:cs="Times New Roman"/>
          <w:sz w:val="24"/>
          <w:szCs w:val="24"/>
        </w:rPr>
        <w:t xml:space="preserve">Отсутствие сдвига в переживании </w:t>
      </w:r>
      <w:r w:rsidR="00A73BEC" w:rsidRPr="00C6551D">
        <w:rPr>
          <w:rFonts w:ascii="Times New Roman" w:hAnsi="Times New Roman" w:cs="Times New Roman"/>
          <w:sz w:val="24"/>
          <w:szCs w:val="24"/>
        </w:rPr>
        <w:t>террористической угрозы</w:t>
      </w:r>
      <w:r w:rsidR="00837FD7" w:rsidRPr="00C6551D">
        <w:rPr>
          <w:rFonts w:ascii="Times New Roman" w:hAnsi="Times New Roman" w:cs="Times New Roman"/>
          <w:sz w:val="24"/>
          <w:szCs w:val="24"/>
        </w:rPr>
        <w:t xml:space="preserve"> в связи с крушением самолета, возможно, объясняется о</w:t>
      </w:r>
      <w:r w:rsidR="00E1348D" w:rsidRPr="00C6551D">
        <w:rPr>
          <w:rFonts w:ascii="Times New Roman" w:hAnsi="Times New Roman" w:cs="Times New Roman"/>
          <w:sz w:val="24"/>
          <w:szCs w:val="24"/>
        </w:rPr>
        <w:t>перативн</w:t>
      </w:r>
      <w:r w:rsidR="00837FD7" w:rsidRPr="00C6551D">
        <w:rPr>
          <w:rFonts w:ascii="Times New Roman" w:hAnsi="Times New Roman" w:cs="Times New Roman"/>
          <w:sz w:val="24"/>
          <w:szCs w:val="24"/>
        </w:rPr>
        <w:t>ым</w:t>
      </w:r>
      <w:r w:rsidR="00E1348D" w:rsidRPr="00C6551D">
        <w:rPr>
          <w:rFonts w:ascii="Times New Roman" w:hAnsi="Times New Roman" w:cs="Times New Roman"/>
          <w:sz w:val="24"/>
          <w:szCs w:val="24"/>
        </w:rPr>
        <w:t xml:space="preserve"> опровержение</w:t>
      </w:r>
      <w:r w:rsidR="00837FD7" w:rsidRPr="00C6551D">
        <w:rPr>
          <w:rFonts w:ascii="Times New Roman" w:hAnsi="Times New Roman" w:cs="Times New Roman"/>
          <w:sz w:val="24"/>
          <w:szCs w:val="24"/>
        </w:rPr>
        <w:t>м</w:t>
      </w:r>
      <w:r w:rsidR="00E1348D" w:rsidRPr="00C6551D">
        <w:rPr>
          <w:rFonts w:ascii="Times New Roman" w:hAnsi="Times New Roman" w:cs="Times New Roman"/>
          <w:sz w:val="24"/>
          <w:szCs w:val="24"/>
        </w:rPr>
        <w:t xml:space="preserve"> информации о теракте как причине крушения самолета</w:t>
      </w:r>
      <w:r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E1348D" w:rsidRPr="00C6551D">
        <w:rPr>
          <w:rFonts w:ascii="Times New Roman" w:hAnsi="Times New Roman" w:cs="Times New Roman"/>
          <w:sz w:val="24"/>
          <w:szCs w:val="24"/>
        </w:rPr>
        <w:t>и своевременн</w:t>
      </w:r>
      <w:r w:rsidR="00837FD7" w:rsidRPr="00C6551D">
        <w:rPr>
          <w:rFonts w:ascii="Times New Roman" w:hAnsi="Times New Roman" w:cs="Times New Roman"/>
          <w:sz w:val="24"/>
          <w:szCs w:val="24"/>
        </w:rPr>
        <w:t>ым</w:t>
      </w:r>
      <w:r w:rsidR="00E1348D" w:rsidRPr="00C6551D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837FD7" w:rsidRPr="00C6551D">
        <w:rPr>
          <w:rFonts w:ascii="Times New Roman" w:hAnsi="Times New Roman" w:cs="Times New Roman"/>
          <w:sz w:val="24"/>
          <w:szCs w:val="24"/>
        </w:rPr>
        <w:t>м</w:t>
      </w:r>
      <w:r w:rsidR="00E1348D" w:rsidRPr="00C6551D">
        <w:rPr>
          <w:rFonts w:ascii="Times New Roman" w:hAnsi="Times New Roman" w:cs="Times New Roman"/>
          <w:sz w:val="24"/>
          <w:szCs w:val="24"/>
        </w:rPr>
        <w:t xml:space="preserve"> информации о результатах расследования из официальных источников</w:t>
      </w:r>
      <w:r w:rsidR="00837FD7" w:rsidRPr="00C6551D">
        <w:rPr>
          <w:rFonts w:ascii="Times New Roman" w:hAnsi="Times New Roman" w:cs="Times New Roman"/>
          <w:sz w:val="24"/>
          <w:szCs w:val="24"/>
        </w:rPr>
        <w:t xml:space="preserve">, что позволило нивелировать политический аспект произошедшей ситуации. Вследствие этого интенсивные эмоциональные реакции </w:t>
      </w:r>
      <w:r w:rsidR="00837FD7" w:rsidRPr="00C6551D">
        <w:rPr>
          <w:rFonts w:ascii="Times New Roman" w:hAnsi="Times New Roman" w:cs="Times New Roman"/>
          <w:sz w:val="24"/>
          <w:szCs w:val="24"/>
        </w:rPr>
        <w:lastRenderedPageBreak/>
        <w:t>населения были направлены на сопереживание жертвам авиакатастрофы, но не проявились в изменении отношения к террористической угрозе</w:t>
      </w:r>
      <w:r w:rsidR="00040C59" w:rsidRPr="00C6551D">
        <w:rPr>
          <w:rFonts w:ascii="Times New Roman" w:hAnsi="Times New Roman" w:cs="Times New Roman"/>
          <w:sz w:val="24"/>
          <w:szCs w:val="24"/>
        </w:rPr>
        <w:t>, фиксируемом используемым инструментом</w:t>
      </w:r>
      <w:r w:rsidR="00837FD7" w:rsidRPr="00C6551D">
        <w:rPr>
          <w:rFonts w:ascii="Times New Roman" w:hAnsi="Times New Roman" w:cs="Times New Roman"/>
          <w:sz w:val="24"/>
          <w:szCs w:val="24"/>
        </w:rPr>
        <w:t xml:space="preserve"> (ОПТУ</w:t>
      </w:r>
      <w:r w:rsidR="00B72BB2">
        <w:rPr>
          <w:rFonts w:ascii="Times New Roman" w:hAnsi="Times New Roman" w:cs="Times New Roman"/>
          <w:sz w:val="24"/>
          <w:szCs w:val="24"/>
        </w:rPr>
        <w:t>-50; Быховец и</w:t>
      </w:r>
      <w:r w:rsidR="00E33AA8" w:rsidRPr="00C6551D">
        <w:rPr>
          <w:rFonts w:ascii="Times New Roman" w:hAnsi="Times New Roman" w:cs="Times New Roman"/>
          <w:sz w:val="24"/>
          <w:szCs w:val="24"/>
        </w:rPr>
        <w:t xml:space="preserve"> Тарабрина 2010)</w:t>
      </w:r>
      <w:r w:rsidR="00837FD7" w:rsidRPr="00C6551D">
        <w:rPr>
          <w:rFonts w:ascii="Times New Roman" w:hAnsi="Times New Roman" w:cs="Times New Roman"/>
          <w:sz w:val="24"/>
          <w:szCs w:val="24"/>
        </w:rPr>
        <w:t>.</w:t>
      </w:r>
    </w:p>
    <w:p w:rsidR="00537E71" w:rsidRPr="00C6551D" w:rsidRDefault="00B075A2" w:rsidP="00C655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51D">
        <w:rPr>
          <w:rFonts w:ascii="Times New Roman" w:hAnsi="Times New Roman" w:cs="Times New Roman"/>
          <w:sz w:val="24"/>
          <w:szCs w:val="24"/>
        </w:rPr>
        <w:t>В нашей лаборатории мы реконструиро</w:t>
      </w:r>
      <w:r w:rsidR="00040C59" w:rsidRPr="00C6551D">
        <w:rPr>
          <w:rFonts w:ascii="Times New Roman" w:hAnsi="Times New Roman" w:cs="Times New Roman"/>
          <w:sz w:val="24"/>
          <w:szCs w:val="24"/>
        </w:rPr>
        <w:t>вали семантическое пространство</w:t>
      </w:r>
      <w:r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040C59" w:rsidRPr="00C6551D">
        <w:rPr>
          <w:rFonts w:ascii="Times New Roman" w:hAnsi="Times New Roman" w:cs="Times New Roman"/>
          <w:sz w:val="24"/>
          <w:szCs w:val="24"/>
        </w:rPr>
        <w:t>понятия</w:t>
      </w:r>
      <w:r w:rsidRPr="00C6551D">
        <w:rPr>
          <w:rFonts w:ascii="Times New Roman" w:hAnsi="Times New Roman" w:cs="Times New Roman"/>
          <w:sz w:val="24"/>
          <w:szCs w:val="24"/>
        </w:rPr>
        <w:t xml:space="preserve"> «террористический акт»</w:t>
      </w:r>
      <w:r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жителей Москвы, Чеченской Республики и Забайкалья, являющихся косвенными свидетелями терактов через освещение этих событий в СМИ</w:t>
      </w:r>
      <w:r w:rsidRPr="00C6551D">
        <w:rPr>
          <w:rFonts w:ascii="Times New Roman" w:hAnsi="Times New Roman" w:cs="Times New Roman"/>
          <w:sz w:val="24"/>
          <w:szCs w:val="24"/>
        </w:rPr>
        <w:t xml:space="preserve"> (</w:t>
      </w:r>
      <w:r w:rsidR="000D2859" w:rsidRPr="00C6551D">
        <w:rPr>
          <w:rFonts w:ascii="Times New Roman" w:hAnsi="Times New Roman" w:cs="Times New Roman"/>
          <w:sz w:val="24"/>
          <w:szCs w:val="24"/>
        </w:rPr>
        <w:t>Тарабрина, Ворона</w:t>
      </w:r>
      <w:r w:rsidR="00B72BB2">
        <w:rPr>
          <w:rFonts w:ascii="Times New Roman" w:hAnsi="Times New Roman" w:cs="Times New Roman"/>
          <w:sz w:val="24"/>
          <w:szCs w:val="24"/>
        </w:rPr>
        <w:t xml:space="preserve"> и</w:t>
      </w:r>
      <w:r w:rsidR="000D2859" w:rsidRPr="00C6551D">
        <w:rPr>
          <w:rFonts w:ascii="Times New Roman" w:hAnsi="Times New Roman" w:cs="Times New Roman"/>
          <w:sz w:val="24"/>
          <w:szCs w:val="24"/>
        </w:rPr>
        <w:t xml:space="preserve"> Быховец 2007</w:t>
      </w:r>
      <w:r w:rsidRPr="00C6551D">
        <w:rPr>
          <w:rFonts w:ascii="Times New Roman" w:hAnsi="Times New Roman" w:cs="Times New Roman"/>
          <w:sz w:val="24"/>
          <w:szCs w:val="24"/>
        </w:rPr>
        <w:t xml:space="preserve">). </w:t>
      </w:r>
      <w:r w:rsidR="00040C59" w:rsidRPr="00C6551D">
        <w:rPr>
          <w:rFonts w:ascii="Times New Roman" w:hAnsi="Times New Roman" w:cs="Times New Roman"/>
          <w:sz w:val="24"/>
          <w:szCs w:val="24"/>
        </w:rPr>
        <w:t>Был получен перечень наиболее часто используемых для определения теракта слов: «страх», «взрыв», «смерть», «боль», «горе», «кровь», «слезы», «жертвы», «убийства», «жестокость». С</w:t>
      </w:r>
      <w:r w:rsidR="00A73BEC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лово 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«страх» </w:t>
      </w:r>
      <w:r w:rsidR="00A73BEC" w:rsidRPr="00C6551D">
        <w:rPr>
          <w:rFonts w:ascii="Times New Roman" w:hAnsi="Times New Roman" w:cs="Times New Roman"/>
          <w:sz w:val="24"/>
          <w:szCs w:val="24"/>
        </w:rPr>
        <w:t>–</w:t>
      </w:r>
      <w:r w:rsidR="00A73BEC" w:rsidRPr="00C6551D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  <w:r w:rsidR="00537E71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инвариантная составляющая образа 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теракта</w:t>
      </w:r>
      <w:r w:rsidR="00537E71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респондентов независимо от их региона проживания. Показаны региональные различия: у московской выборки 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теракт</w:t>
      </w:r>
      <w:r w:rsidR="00537E71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первую очередь ассоциируется со словом «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</w:t>
      </w:r>
      <w:r w:rsidR="00537E71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(причем существуют возрастные особенности ассоциаций ТА с эти словом преимущественно женщинами от 16 до 35 лет и мужчинами от 22 до 35 лет), у респондентов ЧР – «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убийство» и «смерть</w:t>
      </w:r>
      <w:r w:rsidR="00537E71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 участников исследования Забайкалья статистически значимой ассоциаци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37E71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выявлено</w:t>
      </w:r>
      <w:r w:rsidR="00040C59"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182" w:rsidRPr="00C6551D" w:rsidRDefault="00706182" w:rsidP="00C6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Аналогичные данные получены в исследовании </w:t>
      </w:r>
      <w:r w:rsidRPr="00C6551D">
        <w:rPr>
          <w:rFonts w:ascii="Times New Roman" w:hAnsi="Times New Roman" w:cs="Times New Roman"/>
          <w:sz w:val="24"/>
          <w:szCs w:val="24"/>
        </w:rPr>
        <w:t>А. В. Фоломеевой (2014), в котором наиболее важным фактором, определяющим понятие «терроризм», стал фактор «опасности», а наиболее частыми ассоциациями респондентов на это понятие стали «страх», «взрывы», «смерть», «страдания».</w:t>
      </w:r>
    </w:p>
    <w:p w:rsidR="00A73BEC" w:rsidRPr="00C6551D" w:rsidRDefault="00A73BEC" w:rsidP="00C6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sz w:val="24"/>
          <w:szCs w:val="24"/>
        </w:rPr>
        <w:tab/>
        <w:t>Сходное исследование было проведено О. О. Поляковой на студентах г. Саранска. Наиболее частотным определением террористического акта стала категория «страдание невинных, убийство мирного населения» (71,4% выборки), причем студенты, опрошенные после терактов, более часто давали ассоциации данной категории (Полякова</w:t>
      </w:r>
      <w:r w:rsidR="00B72BB2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>2011).</w:t>
      </w:r>
      <w:r w:rsidR="00225773"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 xml:space="preserve">Различия в ассоциациях жителей Москвы и Саранска показывают, как близость проживания к месту совершения теракта определяет его восприятие и переживание. Для москвичей на первый план выходит эмоциональная составляющая переживания теракта: в данном случае ведущая эмоция – страх. Для жителей Саранска </w:t>
      </w:r>
      <w:r w:rsidR="00225773" w:rsidRPr="00C6551D">
        <w:rPr>
          <w:rFonts w:ascii="Times New Roman" w:hAnsi="Times New Roman" w:cs="Times New Roman"/>
          <w:sz w:val="24"/>
          <w:szCs w:val="24"/>
        </w:rPr>
        <w:t>территориальная</w:t>
      </w:r>
      <w:r w:rsidRPr="00C6551D">
        <w:rPr>
          <w:rFonts w:ascii="Times New Roman" w:hAnsi="Times New Roman" w:cs="Times New Roman"/>
          <w:sz w:val="24"/>
          <w:szCs w:val="24"/>
        </w:rPr>
        <w:t xml:space="preserve"> удаленност</w:t>
      </w:r>
      <w:r w:rsidR="00225773" w:rsidRPr="00C6551D">
        <w:rPr>
          <w:rFonts w:ascii="Times New Roman" w:hAnsi="Times New Roman" w:cs="Times New Roman"/>
          <w:sz w:val="24"/>
          <w:szCs w:val="24"/>
        </w:rPr>
        <w:t>ь</w:t>
      </w:r>
      <w:r w:rsidRPr="00C6551D">
        <w:rPr>
          <w:rFonts w:ascii="Times New Roman" w:hAnsi="Times New Roman" w:cs="Times New Roman"/>
          <w:sz w:val="24"/>
          <w:szCs w:val="24"/>
        </w:rPr>
        <w:t xml:space="preserve"> от теракта позволяет сопереживать жертвам и тогда мы скорее можем говорить, например, о таких </w:t>
      </w:r>
      <w:r w:rsidR="00225773" w:rsidRPr="00C6551D">
        <w:rPr>
          <w:rFonts w:ascii="Times New Roman" w:hAnsi="Times New Roman" w:cs="Times New Roman"/>
          <w:sz w:val="24"/>
          <w:szCs w:val="24"/>
        </w:rPr>
        <w:t>эмоциональных процессах</w:t>
      </w:r>
      <w:r w:rsidRPr="00C6551D">
        <w:rPr>
          <w:rFonts w:ascii="Times New Roman" w:hAnsi="Times New Roman" w:cs="Times New Roman"/>
          <w:sz w:val="24"/>
          <w:szCs w:val="24"/>
        </w:rPr>
        <w:t xml:space="preserve"> как сожаление и </w:t>
      </w:r>
      <w:r w:rsidR="00225773" w:rsidRPr="00C6551D">
        <w:rPr>
          <w:rFonts w:ascii="Times New Roman" w:hAnsi="Times New Roman" w:cs="Times New Roman"/>
          <w:sz w:val="24"/>
          <w:szCs w:val="24"/>
        </w:rPr>
        <w:t>горевание</w:t>
      </w:r>
      <w:r w:rsidRPr="00C6551D">
        <w:rPr>
          <w:rFonts w:ascii="Times New Roman" w:hAnsi="Times New Roman" w:cs="Times New Roman"/>
          <w:sz w:val="24"/>
          <w:szCs w:val="24"/>
        </w:rPr>
        <w:t>.</w:t>
      </w:r>
    </w:p>
    <w:p w:rsidR="00225773" w:rsidRPr="00C6551D" w:rsidRDefault="00735A48" w:rsidP="00665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сообщения могут рассматриваться в качестве триггеров для возникновения интенсивного переживания террористической угрозы. При этом важным фактором оказывается содержание этого сообщения. Так, при совпадении содержания информационного сообщения о теракте с</w:t>
      </w:r>
      <w:r w:rsidR="00E14CC4"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стереотипным образом этого события, интенсификация переживания угрозы происходит в случае высокой оценки вероятности стать жертвой теракта. При низкой оценке вероятности пострадать от теракта, как например в </w:t>
      </w:r>
      <w:r w:rsidR="00E14CC4"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регионах, в которых эти события никогда не происходили, эмоциональные реакции имеют иное смысловое содержание. </w:t>
      </w:r>
    </w:p>
    <w:p w:rsidR="00225773" w:rsidRPr="00C6551D" w:rsidRDefault="00225773" w:rsidP="006651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5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литературы:</w:t>
      </w:r>
    </w:p>
    <w:p w:rsidR="00225773" w:rsidRPr="00C6551D" w:rsidRDefault="00225773" w:rsidP="00C6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i/>
          <w:sz w:val="24"/>
          <w:szCs w:val="24"/>
        </w:rPr>
        <w:t>Быховец Ю. В., Казымова Н. Н.</w:t>
      </w:r>
      <w:r w:rsidRPr="00C6551D">
        <w:rPr>
          <w:rFonts w:ascii="Times New Roman" w:hAnsi="Times New Roman" w:cs="Times New Roman"/>
          <w:sz w:val="24"/>
          <w:szCs w:val="24"/>
        </w:rPr>
        <w:t xml:space="preserve"> </w:t>
      </w:r>
      <w:r w:rsidR="002251F8">
        <w:rPr>
          <w:rFonts w:ascii="Times New Roman" w:hAnsi="Times New Roman" w:cs="Times New Roman"/>
          <w:sz w:val="24"/>
          <w:szCs w:val="24"/>
        </w:rPr>
        <w:t xml:space="preserve">2017. </w:t>
      </w:r>
      <w:r w:rsidRPr="00C6551D">
        <w:rPr>
          <w:rFonts w:ascii="Times New Roman" w:hAnsi="Times New Roman" w:cs="Times New Roman"/>
          <w:sz w:val="24"/>
          <w:szCs w:val="24"/>
        </w:rPr>
        <w:t>Связь интенсивности переживания террористической угрозы с отношением к новостным сообщениям о терактах</w:t>
      </w:r>
      <w:r w:rsidR="002251F8">
        <w:rPr>
          <w:rFonts w:ascii="Times New Roman" w:hAnsi="Times New Roman" w:cs="Times New Roman"/>
          <w:sz w:val="24"/>
          <w:szCs w:val="24"/>
        </w:rPr>
        <w:t xml:space="preserve">. </w:t>
      </w:r>
      <w:r w:rsidRPr="00C6551D">
        <w:rPr>
          <w:rFonts w:ascii="Times New Roman" w:hAnsi="Times New Roman" w:cs="Times New Roman"/>
          <w:sz w:val="24"/>
          <w:szCs w:val="24"/>
        </w:rPr>
        <w:t>Фундаментальные и прикладные исследования современной психологии. Результаты и перспективы развития. Отв. ред. А. Л. Ж</w:t>
      </w:r>
      <w:r w:rsidR="002251F8">
        <w:rPr>
          <w:rFonts w:ascii="Times New Roman" w:hAnsi="Times New Roman" w:cs="Times New Roman"/>
          <w:sz w:val="24"/>
          <w:szCs w:val="24"/>
        </w:rPr>
        <w:t>уравлёв, В. А. Кольцова. Москва,</w:t>
      </w:r>
      <w:r w:rsidRPr="00C6551D">
        <w:rPr>
          <w:rFonts w:ascii="Times New Roman" w:hAnsi="Times New Roman" w:cs="Times New Roman"/>
          <w:sz w:val="24"/>
          <w:szCs w:val="24"/>
        </w:rPr>
        <w:t xml:space="preserve"> 1402-1409.</w:t>
      </w:r>
    </w:p>
    <w:p w:rsidR="00225773" w:rsidRPr="00C6551D" w:rsidRDefault="00225773" w:rsidP="00C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Быховец Ю. В., Тарабрина Н. В.</w:t>
      </w:r>
      <w:r w:rsidRPr="00C65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2010. </w:t>
      </w:r>
      <w:r w:rsidRPr="00C65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оценка переживания террористической угрозы: Руководство. М.: Изд-во «Институт психологии РАН».</w:t>
      </w:r>
    </w:p>
    <w:p w:rsidR="00225773" w:rsidRPr="00C6551D" w:rsidRDefault="00225773" w:rsidP="00C6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i/>
          <w:sz w:val="24"/>
          <w:szCs w:val="24"/>
        </w:rPr>
        <w:t>Полякова О. О.</w:t>
      </w:r>
      <w:r w:rsidR="002251F8">
        <w:rPr>
          <w:rFonts w:ascii="Times New Roman" w:hAnsi="Times New Roman" w:cs="Times New Roman"/>
          <w:sz w:val="24"/>
          <w:szCs w:val="24"/>
        </w:rPr>
        <w:t xml:space="preserve"> 2011. </w:t>
      </w:r>
      <w:r w:rsidRPr="00C6551D">
        <w:rPr>
          <w:rFonts w:ascii="Times New Roman" w:hAnsi="Times New Roman" w:cs="Times New Roman"/>
          <w:sz w:val="24"/>
          <w:szCs w:val="24"/>
        </w:rPr>
        <w:t>Переживание и понимание молодежью Саранска террористической угрозы // Гуманитарий: актуальные проблемы науки и образования. № 1</w:t>
      </w:r>
      <w:r w:rsidR="00612254">
        <w:rPr>
          <w:rFonts w:ascii="Times New Roman" w:hAnsi="Times New Roman" w:cs="Times New Roman"/>
          <w:sz w:val="24"/>
          <w:szCs w:val="24"/>
        </w:rPr>
        <w:t xml:space="preserve">, </w:t>
      </w:r>
      <w:r w:rsidRPr="00C6551D">
        <w:rPr>
          <w:rFonts w:ascii="Times New Roman" w:hAnsi="Times New Roman" w:cs="Times New Roman"/>
          <w:sz w:val="24"/>
          <w:szCs w:val="24"/>
        </w:rPr>
        <w:t>82-89.</w:t>
      </w:r>
    </w:p>
    <w:p w:rsidR="00C6551D" w:rsidRDefault="00225773" w:rsidP="00C6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Тарабрина Н. В., Ворона О. А., Быховец</w:t>
      </w:r>
      <w:r w:rsidRPr="00C6551D">
        <w:rPr>
          <w:rFonts w:ascii="Times New Roman" w:hAnsi="Times New Roman" w:cs="Times New Roman"/>
          <w:i/>
          <w:sz w:val="24"/>
          <w:szCs w:val="24"/>
        </w:rPr>
        <w:t> Ю. В.</w:t>
      </w:r>
      <w:r w:rsidR="002251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1F8" w:rsidRPr="009B5A08">
        <w:rPr>
          <w:rFonts w:ascii="Times New Roman" w:hAnsi="Times New Roman" w:cs="Times New Roman"/>
          <w:sz w:val="24"/>
          <w:szCs w:val="24"/>
        </w:rPr>
        <w:t>2007</w:t>
      </w:r>
      <w:r w:rsidR="002251F8">
        <w:rPr>
          <w:rFonts w:ascii="Times New Roman" w:hAnsi="Times New Roman" w:cs="Times New Roman"/>
          <w:i/>
          <w:sz w:val="24"/>
          <w:szCs w:val="24"/>
        </w:rPr>
        <w:t>.</w:t>
      </w:r>
      <w:r w:rsidR="00C33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</w:rPr>
        <w:t>Представления о теракте у населения различных регионов России // Психологический журнал. Т. 28. № 6</w:t>
      </w:r>
      <w:r w:rsidR="00612254">
        <w:rPr>
          <w:rFonts w:ascii="Times New Roman" w:hAnsi="Times New Roman" w:cs="Times New Roman"/>
          <w:sz w:val="24"/>
          <w:szCs w:val="24"/>
        </w:rPr>
        <w:t>,</w:t>
      </w:r>
      <w:r w:rsidRPr="00C6551D">
        <w:rPr>
          <w:rFonts w:ascii="Times New Roman" w:hAnsi="Times New Roman" w:cs="Times New Roman"/>
          <w:sz w:val="24"/>
          <w:szCs w:val="24"/>
        </w:rPr>
        <w:t xml:space="preserve"> 40-50.</w:t>
      </w:r>
    </w:p>
    <w:p w:rsidR="00225773" w:rsidRPr="00D0649F" w:rsidRDefault="008E4BC3" w:rsidP="00665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Фоломеева А.В.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 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представления молодежи о терроризме и террористах // Психологические исследования.</w:t>
      </w:r>
      <w:r w:rsidR="009B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Т. 7.</w:t>
      </w:r>
      <w:r w:rsidR="009B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 33</w:t>
      </w:r>
      <w:r w:rsidR="006122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 8</w:t>
      </w:r>
      <w:r w:rsidR="009B5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</w:t>
      </w:r>
      <w:r w:rsidRPr="00C6551D">
        <w:rPr>
          <w:rFonts w:ascii="Times New Roman" w:hAnsi="Times New Roman" w:cs="Times New Roman"/>
          <w:sz w:val="24"/>
          <w:szCs w:val="24"/>
          <w:shd w:val="clear" w:color="auto" w:fill="FFFFFF"/>
        </w:rPr>
        <w:t>. URL: http://psystudy.ru (дата обращения: 11.04.2018).</w:t>
      </w:r>
    </w:p>
    <w:sectPr w:rsidR="00225773" w:rsidRPr="00D0649F" w:rsidSect="001811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AC"/>
    <w:rsid w:val="000125E1"/>
    <w:rsid w:val="0002245C"/>
    <w:rsid w:val="00040C59"/>
    <w:rsid w:val="000D2859"/>
    <w:rsid w:val="001811AE"/>
    <w:rsid w:val="0021597A"/>
    <w:rsid w:val="002251F8"/>
    <w:rsid w:val="00225773"/>
    <w:rsid w:val="002B542B"/>
    <w:rsid w:val="00357686"/>
    <w:rsid w:val="003E126C"/>
    <w:rsid w:val="003E3B47"/>
    <w:rsid w:val="00482DC1"/>
    <w:rsid w:val="00511072"/>
    <w:rsid w:val="00537E71"/>
    <w:rsid w:val="00547318"/>
    <w:rsid w:val="00612221"/>
    <w:rsid w:val="00612254"/>
    <w:rsid w:val="006651AF"/>
    <w:rsid w:val="00697325"/>
    <w:rsid w:val="00706182"/>
    <w:rsid w:val="00735A48"/>
    <w:rsid w:val="00837FD7"/>
    <w:rsid w:val="00854484"/>
    <w:rsid w:val="008E4BC3"/>
    <w:rsid w:val="009A1A28"/>
    <w:rsid w:val="009B5A08"/>
    <w:rsid w:val="00A262A7"/>
    <w:rsid w:val="00A73BEC"/>
    <w:rsid w:val="00B075A2"/>
    <w:rsid w:val="00B72BB2"/>
    <w:rsid w:val="00C332C5"/>
    <w:rsid w:val="00C6551D"/>
    <w:rsid w:val="00CB0A0B"/>
    <w:rsid w:val="00CB7273"/>
    <w:rsid w:val="00E1348D"/>
    <w:rsid w:val="00E14CC4"/>
    <w:rsid w:val="00E33AA8"/>
    <w:rsid w:val="00F07C13"/>
    <w:rsid w:val="00F16C81"/>
    <w:rsid w:val="00F20393"/>
    <w:rsid w:val="00F650AC"/>
    <w:rsid w:val="00F67008"/>
    <w:rsid w:val="00F9484A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CB0A0B"/>
    <w:pPr>
      <w:suppressAutoHyphens/>
      <w:spacing w:before="280" w:after="28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811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CB0A0B"/>
    <w:pPr>
      <w:suppressAutoHyphens/>
      <w:spacing w:before="280" w:after="280" w:line="240" w:lineRule="auto"/>
      <w:ind w:firstLine="17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81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ykhovet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AC5A62-E1B3-4C18-A39F-A3DE2846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н</dc:creator>
  <cp:lastModifiedBy>ЯЮ</cp:lastModifiedBy>
  <cp:revision>10</cp:revision>
  <dcterms:created xsi:type="dcterms:W3CDTF">2018-04-14T21:13:00Z</dcterms:created>
  <dcterms:modified xsi:type="dcterms:W3CDTF">2018-04-14T21:41:00Z</dcterms:modified>
</cp:coreProperties>
</file>